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421714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421714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421714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73D0026" w:rsidR="00681F46" w:rsidRPr="00421714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</w:pPr>
            <w:r w:rsidRPr="00421714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 w:rsidRPr="00421714">
              <w:rPr>
                <w:noProof/>
                <w:lang w:eastAsia="cs-CZ"/>
              </w:rPr>
              <w:t xml:space="preserve"> </w:t>
            </w:r>
            <w:r w:rsidR="00EC27C9" w:rsidRPr="00421714">
              <w:rPr>
                <w:noProof/>
                <w:lang w:eastAsia="cs-CZ"/>
              </w:rPr>
              <w:t xml:space="preserve"> </w:t>
            </w:r>
            <w:r w:rsidRPr="00421714">
              <w:rPr>
                <w:noProof/>
                <w:lang w:eastAsia="cs-CZ"/>
              </w:rPr>
              <w:t xml:space="preserve"> </w:t>
            </w:r>
            <w:r w:rsidR="009833CD" w:rsidRPr="00421714">
              <w:rPr>
                <w:noProof/>
                <w:lang w:eastAsia="cs-CZ"/>
              </w:rPr>
              <w:drawing>
                <wp:inline distT="0" distB="0" distL="0" distR="0" wp14:anchorId="5A3B8CA7" wp14:editId="398FD8E8">
                  <wp:extent cx="3991610" cy="254000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421714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0D4E1955" w:rsidR="00C165D7" w:rsidRPr="00421714" w:rsidRDefault="006A4607" w:rsidP="009833C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55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UN</w:t>
            </w:r>
            <w:r w:rsidR="00B13431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10</w:t>
            </w:r>
            <w:r w:rsidR="009420D0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72429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3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L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B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C165D7" w:rsidRPr="00421714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</w:rPr>
              <w:t>|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Pr="00421714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55</w:t>
            </w:r>
            <w:proofErr w:type="gramEnd"/>
            <w:r w:rsidR="00C165D7" w:rsidRPr="00421714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"</w:t>
            </w:r>
          </w:p>
        </w:tc>
      </w:tr>
      <w:tr w:rsidR="00C165D7" w:rsidRPr="00421714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421714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421714" w:rsidRDefault="00C165D7">
            <w:pPr>
              <w:spacing w:after="200" w:line="276" w:lineRule="auto"/>
            </w:pPr>
          </w:p>
        </w:tc>
      </w:tr>
      <w:tr w:rsidR="00C165D7" w:rsidRPr="00421714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421714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53EC2CFA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Real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613E4F" w:rsidRPr="00421714">
              <w:rPr>
                <w:rFonts w:ascii="LG Smart" w:hAnsi="LG Smart" w:cs="Arial"/>
                <w:b/>
                <w:color w:val="auto"/>
                <w:szCs w:val="20"/>
              </w:rPr>
              <w:t>4</w:t>
            </w:r>
            <w:r w:rsidR="0072429D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K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IPS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5061CC72" w:rsidR="00C165D7" w:rsidRPr="00421714" w:rsidRDefault="006300A1" w:rsidP="003F2F2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3F2F23" w:rsidRPr="00421714">
              <w:rPr>
                <w:rFonts w:ascii="LG Smart" w:hAnsi="LG Smart" w:cs="Arial"/>
                <w:b/>
                <w:color w:val="auto"/>
                <w:szCs w:val="20"/>
              </w:rPr>
              <w:t>ý obraz plný detailů a přesných barev</w:t>
            </w:r>
          </w:p>
        </w:tc>
      </w:tr>
      <w:tr w:rsidR="00C165D7" w:rsidRPr="00421714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DBD7A3A" w:rsidR="00C165D7" w:rsidRPr="00421714" w:rsidRDefault="00AE5C95" w:rsidP="0012038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="00401D03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="00314ABC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25937FC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Podpora formátů HDR </w:t>
            </w:r>
            <w:r w:rsidR="009168A4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Dynamické mapování tónů</w:t>
            </w:r>
          </w:p>
        </w:tc>
      </w:tr>
      <w:tr w:rsidR="00C165D7" w:rsidRPr="00421714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22C25FF" w:rsidR="00C165D7" w:rsidRPr="00421714" w:rsidRDefault="00FE109E" w:rsidP="001834B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</w:t>
            </w:r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r w:rsidR="00AE5C95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EFAB0AC" w:rsidR="00C165D7" w:rsidRPr="00421714" w:rsidRDefault="00AE5C95" w:rsidP="00AE5C9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Široké pozorovací úhly </w:t>
            </w:r>
            <w:r w:rsidR="008D7707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Rychlá odezva na povely ovladače</w:t>
            </w:r>
          </w:p>
        </w:tc>
      </w:tr>
      <w:tr w:rsidR="006A07CC" w:rsidRPr="00421714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E7554D2" w:rsidR="006A07CC" w:rsidRPr="00421714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  <w:r w:rsidR="00D83709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připraveno</w:t>
            </w:r>
          </w:p>
        </w:tc>
        <w:tc>
          <w:tcPr>
            <w:tcW w:w="235" w:type="dxa"/>
            <w:vMerge/>
          </w:tcPr>
          <w:p w14:paraId="23E54421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D931410" w:rsidR="006A07CC" w:rsidRPr="00421714" w:rsidRDefault="00D83709" w:rsidP="00D837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Připraveno pro h</w:t>
            </w:r>
            <w:r w:rsidR="006300A1" w:rsidRPr="00421714">
              <w:rPr>
                <w:rFonts w:ascii="LG Smart" w:hAnsi="LG Smart" w:cs="Arial"/>
                <w:b/>
                <w:color w:val="auto"/>
                <w:szCs w:val="20"/>
              </w:rPr>
              <w:t>lasové vyhledávání a ovládání</w:t>
            </w:r>
          </w:p>
        </w:tc>
      </w:tr>
      <w:tr w:rsidR="006A07CC" w:rsidRPr="00421714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F63CCF3" w:rsidR="006A07CC" w:rsidRPr="00421714" w:rsidRDefault="00FE109E" w:rsidP="00A216F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="00186F44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421714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421714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421714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421714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421714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421714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421714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106FF162" w:rsidR="0072429D" w:rsidRPr="00421714" w:rsidRDefault="006A4607" w:rsidP="006A460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55</w:t>
            </w:r>
            <w:r w:rsidR="00D815FF" w:rsidRPr="00421714">
              <w:rPr>
                <w:rFonts w:ascii="LG Smart" w:hAnsi="LG Smart" w:cs="Arial"/>
                <w:bCs/>
                <w:szCs w:val="20"/>
              </w:rPr>
              <w:t xml:space="preserve">“ </w:t>
            </w:r>
            <w:r w:rsidR="00452CDB" w:rsidRPr="00421714">
              <w:rPr>
                <w:rFonts w:ascii="LG Smart" w:hAnsi="LG Smart" w:cs="Arial"/>
                <w:bCs/>
                <w:szCs w:val="20"/>
              </w:rPr>
              <w:t>(1</w:t>
            </w:r>
            <w:r w:rsidRPr="00421714">
              <w:rPr>
                <w:rFonts w:ascii="LG Smart" w:hAnsi="LG Smart" w:cs="Arial"/>
                <w:bCs/>
                <w:szCs w:val="20"/>
              </w:rPr>
              <w:t>39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cm)</w:t>
            </w:r>
          </w:p>
        </w:tc>
      </w:tr>
      <w:tr w:rsidR="0072429D" w:rsidRPr="00421714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DLNA / 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5CE0174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Direct</w:t>
            </w:r>
            <w:r w:rsidR="008E23FC" w:rsidRPr="00421714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72429D" w:rsidRPr="00421714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6C05822" w:rsidR="0072429D" w:rsidRPr="00421714" w:rsidRDefault="003A44B2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C01D151" w:rsidR="0072429D" w:rsidRPr="00421714" w:rsidRDefault="003A44B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72429D" w:rsidRPr="00421714" w:rsidRDefault="00366292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72429D" w:rsidRPr="00421714" w:rsidRDefault="00FE109E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- (50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421714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Webový prohlížeč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4E369C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5543CC52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ED98CF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421714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421714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HDR10 PRO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Vision IQ 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72429D" w:rsidRPr="00421714" w:rsidRDefault="0072429D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E109E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421714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5EBFC13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  <w:r w:rsidR="008A3EBC" w:rsidRPr="00421714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72429D" w:rsidRPr="00421714" w:rsidRDefault="00FE109E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421714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421714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) / VP9 /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613E4F"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72429D" w:rsidRPr="00421714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klávesnice a myši</w:t>
            </w:r>
          </w:p>
        </w:tc>
        <w:tc>
          <w:tcPr>
            <w:tcW w:w="1696" w:type="dxa"/>
            <w:vAlign w:val="center"/>
          </w:tcPr>
          <w:p w14:paraId="48AE2E68" w14:textId="4B28A1F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528DA6B" w:rsidR="0072429D" w:rsidRPr="00421714" w:rsidRDefault="00421714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72429D" w:rsidRPr="00421714" w:rsidRDefault="00A216F3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31B382E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421714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64711FB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01D03" w:rsidRPr="00421714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CB71F4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37FE68F4" w:rsidR="00401D03" w:rsidRPr="00421714" w:rsidRDefault="00D8370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Připraveno</w:t>
            </w:r>
          </w:p>
        </w:tc>
        <w:tc>
          <w:tcPr>
            <w:tcW w:w="235" w:type="dxa"/>
            <w:vMerge/>
          </w:tcPr>
          <w:p w14:paraId="6030F3A9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20 W</w:t>
            </w:r>
          </w:p>
        </w:tc>
      </w:tr>
      <w:tr w:rsidR="00401D03" w:rsidRPr="00421714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219D3FB0" w:rsidR="00401D03" w:rsidRPr="00421714" w:rsidRDefault="00D8370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421714">
              <w:rPr>
                <w:rFonts w:ascii="LG Smart" w:hAnsi="LG Smart" w:cs="Arial"/>
                <w:bCs/>
                <w:sz w:val="14"/>
                <w:szCs w:val="14"/>
              </w:rPr>
              <w:t>(AN-MR20BA)</w:t>
            </w:r>
          </w:p>
        </w:tc>
      </w:tr>
      <w:tr w:rsidR="00401D03" w:rsidRPr="00421714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KONEKTIVITA </w:t>
            </w:r>
          </w:p>
        </w:tc>
        <w:tc>
          <w:tcPr>
            <w:tcW w:w="1696" w:type="dxa"/>
            <w:vAlign w:val="center"/>
          </w:tcPr>
          <w:p w14:paraId="68F7DFC3" w14:textId="3BCFD96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Komponentní vstup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Spotřeba energie, (TV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4E6D9327" w:rsidR="00401D03" w:rsidRPr="00421714" w:rsidRDefault="006C412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87</w:t>
            </w:r>
            <w:r w:rsidR="00401D03" w:rsidRPr="006C4129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401D03" w:rsidRPr="00421714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CB320CC" w:rsidR="00401D03" w:rsidRPr="006C4129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4129">
              <w:rPr>
                <w:rFonts w:ascii="LG Smart" w:hAnsi="LG Smart" w:cs="Arial"/>
                <w:bCs/>
                <w:szCs w:val="20"/>
              </w:rPr>
              <w:t>A</w:t>
            </w:r>
            <w:r w:rsidR="006C4129">
              <w:rPr>
                <w:rFonts w:ascii="LG Smart" w:hAnsi="LG Smart" w:cs="Arial"/>
                <w:bCs/>
                <w:szCs w:val="20"/>
              </w:rPr>
              <w:t>+</w:t>
            </w:r>
            <w:bookmarkStart w:id="0" w:name="_GoBack"/>
            <w:bookmarkEnd w:id="0"/>
          </w:p>
        </w:tc>
      </w:tr>
      <w:tr w:rsidR="00401D03" w:rsidRPr="00421714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CI+ Slot</w:t>
            </w:r>
          </w:p>
        </w:tc>
        <w:tc>
          <w:tcPr>
            <w:tcW w:w="1696" w:type="dxa"/>
            <w:vAlign w:val="center"/>
          </w:tcPr>
          <w:p w14:paraId="09CC1286" w14:textId="6ABF0DA2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E889CC1" w:rsidR="00401D03" w:rsidRPr="006C4129" w:rsidRDefault="006C412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4129">
              <w:rPr>
                <w:rFonts w:ascii="LG Smart" w:hAnsi="LG Smart" w:cs="Arial"/>
                <w:bCs/>
                <w:szCs w:val="20"/>
              </w:rPr>
              <w:t>OLW480B / 300x300</w:t>
            </w:r>
          </w:p>
        </w:tc>
      </w:tr>
      <w:tr w:rsidR="006C4129" w:rsidRPr="00421714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HDMI 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6C4129" w:rsidRPr="00421714" w:rsidRDefault="006C4129" w:rsidP="006C412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6D2418E5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304A857" w:rsidR="006C4129" w:rsidRPr="006C4129" w:rsidRDefault="006C4129" w:rsidP="006C412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4129">
              <w:rPr>
                <w:rFonts w:ascii="LG Smart" w:hAnsi="LG Smart" w:cs="Arial"/>
                <w:bCs/>
                <w:szCs w:val="20"/>
              </w:rPr>
              <w:t>1360x835x175 mm</w:t>
            </w:r>
          </w:p>
        </w:tc>
      </w:tr>
      <w:tr w:rsidR="006C4129" w:rsidRPr="00421714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6C4129" w:rsidRPr="00421714" w:rsidRDefault="006C4129" w:rsidP="006C412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E58F0EC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08B75BC" w:rsidR="006C4129" w:rsidRPr="006C4129" w:rsidRDefault="006C4129" w:rsidP="006C412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4129">
              <w:rPr>
                <w:rFonts w:ascii="LG Smart" w:hAnsi="LG Smart" w:cs="Arial"/>
                <w:bCs/>
                <w:szCs w:val="20"/>
              </w:rPr>
              <w:t>1247x728x88,3 mm</w:t>
            </w:r>
          </w:p>
        </w:tc>
      </w:tr>
      <w:tr w:rsidR="006C4129" w:rsidRPr="00421714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Sluchátkový výstup / Line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6C4129" w:rsidRPr="00421714" w:rsidRDefault="006C4129" w:rsidP="006C412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4FA771A7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DA8FC4A" w:rsidR="006C4129" w:rsidRPr="006C4129" w:rsidRDefault="006C4129" w:rsidP="006C412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4129">
              <w:rPr>
                <w:rFonts w:ascii="LG Smart" w:hAnsi="LG Smart" w:cs="Arial"/>
                <w:bCs/>
                <w:szCs w:val="20"/>
              </w:rPr>
              <w:t>1247x787x231 mm</w:t>
            </w:r>
          </w:p>
        </w:tc>
      </w:tr>
      <w:tr w:rsidR="006C4129" w:rsidRPr="00421714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6C4129" w:rsidRPr="00421714" w:rsidRDefault="006C4129" w:rsidP="006C412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1EDA9C9A" w14:textId="77777777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1094140E" w:rsidR="006C4129" w:rsidRPr="00421714" w:rsidRDefault="006C4129" w:rsidP="006C412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5C3AB1E" w:rsidR="006C4129" w:rsidRPr="006C4129" w:rsidRDefault="006C4129" w:rsidP="006C412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4129">
              <w:rPr>
                <w:rFonts w:ascii="LG Smart" w:hAnsi="LG Smart" w:cs="Arial"/>
                <w:bCs/>
                <w:szCs w:val="20"/>
              </w:rPr>
              <w:t>13,9 / 18,1 kg</w:t>
            </w:r>
          </w:p>
        </w:tc>
      </w:tr>
      <w:tr w:rsidR="00401D03" w:rsidRPr="00421714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01D03" w:rsidRPr="00421714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01D03" w:rsidRPr="00421714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421714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421714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7FA2" w14:textId="77777777" w:rsidR="006E5419" w:rsidRDefault="006E5419" w:rsidP="007B4DE6">
      <w:r>
        <w:separator/>
      </w:r>
    </w:p>
  </w:endnote>
  <w:endnote w:type="continuationSeparator" w:id="0">
    <w:p w14:paraId="647EFEDD" w14:textId="77777777" w:rsidR="006E5419" w:rsidRDefault="006E541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185E922D" w:rsidR="00EA2808" w:rsidRPr="00B65108" w:rsidRDefault="00D83709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D83709">
            <w:rPr>
              <w:rFonts w:ascii="Calibri" w:hAnsi="Calibri"/>
              <w:color w:val="000000"/>
              <w:sz w:val="22"/>
              <w:szCs w:val="22"/>
            </w:rPr>
            <w:t>8806098659876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1894" w14:textId="77777777" w:rsidR="006E5419" w:rsidRDefault="006E5419" w:rsidP="007B4DE6">
      <w:r>
        <w:separator/>
      </w:r>
    </w:p>
  </w:footnote>
  <w:footnote w:type="continuationSeparator" w:id="0">
    <w:p w14:paraId="204BCC19" w14:textId="77777777" w:rsidR="006E5419" w:rsidRDefault="006E541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48D15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1B0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34B6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07945"/>
    <w:rsid w:val="00313913"/>
    <w:rsid w:val="00314ABC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597D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44B2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1D03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1714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1B41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4607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129"/>
    <w:rsid w:val="006C4C2B"/>
    <w:rsid w:val="006C67A4"/>
    <w:rsid w:val="006C696F"/>
    <w:rsid w:val="006D01AF"/>
    <w:rsid w:val="006D4DD4"/>
    <w:rsid w:val="006E0F8C"/>
    <w:rsid w:val="006E5419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1933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3EBC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33CD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E5C95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1C26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3709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46F8F"/>
    <w:rsid w:val="00E524E1"/>
    <w:rsid w:val="00E603B7"/>
    <w:rsid w:val="00E606D3"/>
    <w:rsid w:val="00E60EDB"/>
    <w:rsid w:val="00E65464"/>
    <w:rsid w:val="00E660F1"/>
    <w:rsid w:val="00E66886"/>
    <w:rsid w:val="00E70527"/>
    <w:rsid w:val="00E73AA4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2E6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65975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937E-E753-4D41-BDD7-9887C4E2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82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2018-02-09T12:57:00Z</cp:lastPrinted>
  <dcterms:created xsi:type="dcterms:W3CDTF">2020-01-29T10:50:00Z</dcterms:created>
  <dcterms:modified xsi:type="dcterms:W3CDTF">2020-03-27T14:17:00Z</dcterms:modified>
</cp:coreProperties>
</file>